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E6" w:rsidRDefault="00092AE6" w:rsidP="00092AE6">
      <w:pPr>
        <w:pStyle w:val="ConsPlusTitle"/>
        <w:ind w:firstLine="540"/>
        <w:jc w:val="both"/>
        <w:outlineLvl w:val="3"/>
      </w:pPr>
      <w:r>
        <w:t>Выписка из Федеральной образовательной программы</w:t>
      </w:r>
    </w:p>
    <w:p w:rsidR="00092AE6" w:rsidRDefault="00092AE6" w:rsidP="00092AE6">
      <w:pPr>
        <w:pStyle w:val="ConsPlusTitle"/>
        <w:ind w:firstLine="540"/>
        <w:jc w:val="both"/>
        <w:outlineLvl w:val="3"/>
      </w:pPr>
      <w:bookmarkStart w:id="0" w:name="_GoBack"/>
      <w:bookmarkEnd w:id="0"/>
    </w:p>
    <w:p w:rsidR="00092AE6" w:rsidRDefault="00092AE6" w:rsidP="00092AE6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Январь: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27 января: День снятия блокады Ленинграда; День освобождения Красной армией крупнейшего "лагеря смерти" Аушвиц-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Февраль: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февраля: День российской науки;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21 февраля: Международный день родного языка;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23 февраля: День защитника Отечества.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Март: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марта: Международный женский день;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27 марта: Всемирный день театра.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Апрель: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12 апреля: День космонавтики.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Май: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 мая: Праздник Весны и Труда;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9 мая: День Победы;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19 мая: День детских общественных организаций России;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24 мая: День славянской письменности и культуры.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Июнь: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 июня: День защиты детей;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lastRenderedPageBreak/>
        <w:t>6 июня: День русского языка;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12 июня: День России;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22 июня: День памяти и скорби.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Июль: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июля: День семьи, любви и верности.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Август: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12 августа: День физкультурника;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22 августа: День Государственного флага Российской Федерации;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27 августа: День российского кино.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Сентябрь: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 сентября: День знаний;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сентября: Международный день распространения грамотности;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27 сентября: День воспитателя и всех дошкольных работников.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Октябрь: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4 октября: День защиты животных;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5 октября: День учителя;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Третье воскресенье октября: День отца в России.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Ноябрь: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4 ноября: День народного единства;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Последнее воскресенье ноября: День матери в России;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30 ноября: День Государственного герба Российской Федерации.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Декабрь: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lastRenderedPageBreak/>
        <w:t>5 декабря: День добровольца (волонтера) в России;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8 декабря: Международный день художника;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9 декабря: День Героев Отечества;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12 декабря: День Конституции Российской Федерации;</w:t>
      </w:r>
    </w:p>
    <w:p w:rsidR="00092AE6" w:rsidRDefault="00092AE6" w:rsidP="00092AE6">
      <w:pPr>
        <w:pStyle w:val="ConsPlusNormal"/>
        <w:spacing w:before="240"/>
        <w:ind w:firstLine="540"/>
        <w:jc w:val="both"/>
      </w:pPr>
      <w:r>
        <w:t>31 декабря: Новый год.</w:t>
      </w:r>
    </w:p>
    <w:p w:rsidR="00092AE6" w:rsidRDefault="00092AE6" w:rsidP="00092AE6">
      <w:pPr>
        <w:pStyle w:val="ConsPlusNormal"/>
        <w:jc w:val="both"/>
      </w:pPr>
    </w:p>
    <w:p w:rsidR="00092AE6" w:rsidRDefault="00092AE6" w:rsidP="00092AE6">
      <w:pPr>
        <w:pStyle w:val="ConsPlusNormal"/>
        <w:jc w:val="both"/>
      </w:pPr>
    </w:p>
    <w:p w:rsidR="00092AE6" w:rsidRDefault="00092AE6"/>
    <w:sectPr w:rsidR="0009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E6"/>
    <w:rsid w:val="000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EAF6"/>
  <w15:chartTrackingRefBased/>
  <w15:docId w15:val="{5DD27C95-D483-4B3D-8388-8631AB00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2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2025-02-04T13:49:00Z</dcterms:created>
  <dcterms:modified xsi:type="dcterms:W3CDTF">2025-02-04T13:50:00Z</dcterms:modified>
</cp:coreProperties>
</file>